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0E7C77" w:rsidRPr="000E7C77" w:rsidTr="000E7C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444"/>
            </w:tblGrid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nb-NO" w:eastAsia="sv-SE"/>
                    </w:rPr>
                  </w:pPr>
                  <w:r w:rsidRPr="000E7C77">
                    <w:rPr>
                      <w:rStyle w:val="tabelltext1"/>
                      <w:lang w:val="nb-NO"/>
                    </w:rPr>
                    <w:t>NORSK ÄLGHUND, GRÅ (GRÅHUND) under augusti 2014</w:t>
                  </w:r>
                  <w:bookmarkStart w:id="0" w:name="_GoBack"/>
                  <w:bookmarkEnd w:id="0"/>
                </w:p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</w:pP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VCH Böjeryds Beauty SE23991/2013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Kvarnvallens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Caliber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S21870/2009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Hundsbackens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Cavata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Carin S36269/2008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Johansson Christian , Johansson Maria ,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Böjeryd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Mellangård , 33392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Broaryd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NO J(L)CH SE J(LÖ)CH Gråsockans Tyke S44963/2009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INT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UCH NO J(L)CH NO UCH NO V-08 SE J(LÖ)CH SE UCH A F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Elgkronas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Bamse N16718/06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      U.  FI JCH FI UCH SE J(LÖ)CH SE UCH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Lehtikankaan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Kata S53041/2003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Carlborg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Tony ,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Spräklavägen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3 , 77791 Smedjebacken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NO J(L)CH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Jämtötorpets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Leija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SE25796/2011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>NORD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t xml:space="preserve"> JCH Bamse N27201/07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val="nb-NO" w:eastAsia="sv-SE"/>
                    </w:rPr>
                    <w:br/>
                    <w:t>      U.  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FI JCH SE J(LÖ)CH Lahtis Lisa S20295/2008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Glad Mikael ,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Laviksvägen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109 , 95592 Råneå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SE VCH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Konungsbergets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Cina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SE36014/2010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SE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J(LÖ)CH SE UCH Ryrskogens Casper S34042/2006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Bodaskogens Trulsa S34749/2003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Lundin Marie , Lundin Gösta ,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Mulseryd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69 , 56025 Bottnaryd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J(LÖ)CH Korvensaaren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Hirva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SE16344/2012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FI UCH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Palokallion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Renttu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FI23406/09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FI JCH Jopesalon Ana FI26582/09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Latukka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Asko Finland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J(LÖ)CH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SE VCH Norrlyckans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Ginsa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 SE43493/2013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Tik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FI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JCH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Takaasenmäen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Erno FIN40163/05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SE J(LÖ)CH Norrlyckans Bella Donna S41438/2007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</w:t>
                  </w:r>
                  <w:proofErr w:type="spell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Lövstrand</w:t>
                  </w:r>
                  <w:proofErr w:type="spell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Benny , Bortan Lyckan 3 , 67035 Gunnarskog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  <w:tr w:rsidR="000E7C77" w:rsidRPr="000E7C77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0E7C77" w:rsidRPr="000E7C77" w:rsidRDefault="000E7C77" w:rsidP="000E7C7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</w:pP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>SE VCH Vedkapets Dunder SE39154/2013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Hund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</w:t>
                  </w:r>
                  <w:proofErr w:type="gramStart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>E.  J</w:t>
                  </w:r>
                  <w:proofErr w:type="gramEnd"/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t xml:space="preserve"> Vedkapets Blixten S28935/2008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      U.   Rävas Katja S14040/2007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 xml:space="preserve">Uppfödare: Åberg Per , Åberg Annika , Sjökallavägen 1 , 81792 Bergby </w:t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</w:r>
                  <w:r w:rsidRPr="000E7C77">
                    <w:rPr>
                      <w:rFonts w:ascii="Arial" w:eastAsia="Times New Roman" w:hAnsi="Arial" w:cs="Arial"/>
                      <w:sz w:val="18"/>
                      <w:szCs w:val="18"/>
                      <w:lang w:eastAsia="sv-SE"/>
                    </w:rPr>
                    <w:br/>
                    <w:t>Ny titel:</w:t>
                  </w:r>
                  <w:r w:rsidRPr="000E7C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v-SE"/>
                    </w:rPr>
                    <w:t xml:space="preserve">  SE VCH </w:t>
                  </w:r>
                </w:p>
              </w:tc>
            </w:tr>
          </w:tbl>
          <w:p w:rsidR="000E7C77" w:rsidRPr="000E7C77" w:rsidRDefault="000E7C77" w:rsidP="000E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DD727A" w:rsidRDefault="00DD727A"/>
    <w:sectPr w:rsidR="00DD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7"/>
    <w:rsid w:val="000E7C77"/>
    <w:rsid w:val="00D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8E9E-1718-4F74-9166-5A5783D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belltext1">
    <w:name w:val="tabelltext1"/>
    <w:basedOn w:val="Standardstycketeckensnitt"/>
    <w:rsid w:val="000E7C77"/>
    <w:rPr>
      <w:rFonts w:ascii="Arial" w:hAnsi="Arial" w:cs="Arial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2014-09-02T18:44:00Z</dcterms:created>
  <dcterms:modified xsi:type="dcterms:W3CDTF">2014-09-02T18:48:00Z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